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5" w:rsidRPr="008320A5" w:rsidRDefault="00DD6EF5" w:rsidP="004D4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Предпенсионный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возраст</w:t>
      </w:r>
    </w:p>
    <w:p w:rsidR="008320A5" w:rsidRDefault="00AA66EA" w:rsidP="000C438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320A5" w:rsidRPr="003D5B27">
        <w:rPr>
          <w:b w:val="0"/>
          <w:sz w:val="28"/>
          <w:szCs w:val="28"/>
        </w:rPr>
        <w:t xml:space="preserve">Принятый </w:t>
      </w:r>
      <w:r w:rsidR="00DD6EF5" w:rsidRPr="003D5B27">
        <w:rPr>
          <w:b w:val="0"/>
          <w:sz w:val="28"/>
          <w:szCs w:val="28"/>
        </w:rPr>
        <w:t xml:space="preserve">Федеральный закон от 3 октября 2018 г. № 350-ФЗ “О внесении изменений в </w:t>
      </w:r>
      <w:r w:rsidR="00DD6EF5" w:rsidRPr="000C4383">
        <w:rPr>
          <w:b w:val="0"/>
          <w:sz w:val="28"/>
          <w:szCs w:val="28"/>
        </w:rPr>
        <w:t xml:space="preserve">отдельные законодательные акты Российской Федерации по вопросам назначения и выплаты пенсий” (далее Федеральный закон </w:t>
      </w:r>
      <w:r w:rsidR="008320A5" w:rsidRPr="000C4383">
        <w:rPr>
          <w:b w:val="0"/>
          <w:sz w:val="28"/>
          <w:szCs w:val="28"/>
        </w:rPr>
        <w:t>направлен на обеспечение устойчивого роста страховых пенсий и высокого уровня их индексации.</w:t>
      </w:r>
      <w:proofErr w:type="gramEnd"/>
      <w:r w:rsidR="008320A5" w:rsidRPr="000C4383">
        <w:rPr>
          <w:b w:val="0"/>
          <w:sz w:val="28"/>
          <w:szCs w:val="28"/>
        </w:rPr>
        <w:t xml:space="preserve"> Он предусматривает поэтапное повышение возраста, по достижении которого будет назначаться страховая пенсия по старости.</w:t>
      </w:r>
    </w:p>
    <w:p w:rsidR="007A7597" w:rsidRPr="00471EBE" w:rsidRDefault="00AA66EA" w:rsidP="000C4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597" w:rsidRPr="000C4383">
        <w:rPr>
          <w:sz w:val="28"/>
          <w:szCs w:val="28"/>
        </w:rPr>
        <w:t xml:space="preserve">Изменения в пенсионном законодательстве предусматривают дополнительные гарантии, которые защитят интересы граждан </w:t>
      </w:r>
      <w:proofErr w:type="spellStart"/>
      <w:r w:rsidR="007A7597" w:rsidRPr="000C4383">
        <w:rPr>
          <w:sz w:val="28"/>
          <w:szCs w:val="28"/>
        </w:rPr>
        <w:t>предпенсионного</w:t>
      </w:r>
      <w:proofErr w:type="spellEnd"/>
      <w:r w:rsidR="007A7597" w:rsidRPr="000C4383">
        <w:rPr>
          <w:sz w:val="28"/>
          <w:szCs w:val="28"/>
        </w:rPr>
        <w:t xml:space="preserve"> возраста (он увеличится с 2 до 5 лет на время переходного периода) на рынке труда.</w:t>
      </w:r>
    </w:p>
    <w:p w:rsidR="003D5B27" w:rsidRDefault="00AA66EA" w:rsidP="000C4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B27" w:rsidRPr="000C4383">
        <w:rPr>
          <w:sz w:val="28"/>
          <w:szCs w:val="28"/>
        </w:rPr>
        <w:t xml:space="preserve">Граждане </w:t>
      </w:r>
      <w:proofErr w:type="spellStart"/>
      <w:r w:rsidR="003D5B27" w:rsidRPr="000C4383">
        <w:rPr>
          <w:sz w:val="28"/>
          <w:szCs w:val="28"/>
        </w:rPr>
        <w:t>предпенсионного</w:t>
      </w:r>
      <w:proofErr w:type="spellEnd"/>
      <w:r w:rsidR="003D5B27" w:rsidRPr="000C4383">
        <w:rPr>
          <w:sz w:val="28"/>
          <w:szCs w:val="28"/>
        </w:rPr>
        <w:t xml:space="preserve"> возраста – это граждане, у которых   предшествующий возрастной период до назначения пенсии по старости в соответствии с пенсионным законодательством Российской Федерации составляет продолжительность до пяти лет.</w:t>
      </w:r>
    </w:p>
    <w:p w:rsidR="00DD6EF5" w:rsidRPr="000C4383" w:rsidRDefault="00AA66EA" w:rsidP="000C4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EF5" w:rsidRPr="000C4383">
        <w:rPr>
          <w:sz w:val="28"/>
          <w:szCs w:val="28"/>
        </w:rPr>
        <w:t>В соответствие с п.10  ст</w:t>
      </w:r>
      <w:r w:rsidR="00655873" w:rsidRPr="000C4383">
        <w:rPr>
          <w:sz w:val="28"/>
          <w:szCs w:val="28"/>
        </w:rPr>
        <w:t>.</w:t>
      </w:r>
      <w:r w:rsidR="00DD6EF5" w:rsidRPr="000C4383">
        <w:rPr>
          <w:sz w:val="28"/>
          <w:szCs w:val="28"/>
        </w:rPr>
        <w:t xml:space="preserve">10 </w:t>
      </w:r>
      <w:r w:rsidR="00A52CF3" w:rsidRPr="000C4383">
        <w:rPr>
          <w:sz w:val="28"/>
          <w:szCs w:val="28"/>
        </w:rPr>
        <w:t xml:space="preserve">Федерального закона № 350-ФЗ, </w:t>
      </w:r>
      <w:bookmarkStart w:id="0" w:name="sub_1010"/>
      <w:r w:rsidR="00A52CF3" w:rsidRPr="000C4383">
        <w:rPr>
          <w:sz w:val="28"/>
          <w:szCs w:val="28"/>
        </w:rPr>
        <w:t>о</w:t>
      </w:r>
      <w:r w:rsidR="00DD6EF5" w:rsidRPr="000C4383">
        <w:rPr>
          <w:sz w:val="28"/>
          <w:szCs w:val="28"/>
        </w:rPr>
        <w:t xml:space="preserve">бмен информацией между Пенсионным фондом Российской Федерации и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государственными и муниципальными учреждениями в целях предоставления гражданам </w:t>
      </w:r>
      <w:proofErr w:type="spellStart"/>
      <w:r w:rsidR="00DD6EF5" w:rsidRPr="000C4383">
        <w:rPr>
          <w:sz w:val="28"/>
          <w:szCs w:val="28"/>
        </w:rPr>
        <w:t>предпенсионного</w:t>
      </w:r>
      <w:proofErr w:type="spellEnd"/>
      <w:r w:rsidR="00DD6EF5" w:rsidRPr="000C4383">
        <w:rPr>
          <w:sz w:val="28"/>
          <w:szCs w:val="28"/>
        </w:rPr>
        <w:t xml:space="preserve"> возраста, налоговых льгот и (или) мер социальной защиты (поддержки) и социальной помощи, установленных законодательством Российской Федерации, осуществляется в электронной</w:t>
      </w:r>
      <w:proofErr w:type="gramEnd"/>
      <w:r w:rsidR="00DD6EF5" w:rsidRPr="000C4383">
        <w:rPr>
          <w:sz w:val="28"/>
          <w:szCs w:val="28"/>
        </w:rPr>
        <w:t xml:space="preserve"> форме с использованием системы межведомственного электронного взаимодействия.</w:t>
      </w:r>
    </w:p>
    <w:p w:rsidR="00DD6EF5" w:rsidRDefault="00A52CF3" w:rsidP="000C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0C438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D6EF5" w:rsidRPr="000C4383">
        <w:rPr>
          <w:rFonts w:ascii="Times New Roman" w:hAnsi="Times New Roman" w:cs="Times New Roman"/>
          <w:sz w:val="28"/>
          <w:szCs w:val="28"/>
        </w:rPr>
        <w:t xml:space="preserve">Обмен информацией между органами Пенсионного фонда Российской Федерации и работодателями в целях предоставления гражданам </w:t>
      </w:r>
      <w:proofErr w:type="spellStart"/>
      <w:r w:rsidR="00DD6EF5" w:rsidRPr="000C438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D6EF5" w:rsidRPr="000C4383">
        <w:rPr>
          <w:rFonts w:ascii="Times New Roman" w:hAnsi="Times New Roman" w:cs="Times New Roman"/>
          <w:sz w:val="28"/>
          <w:szCs w:val="28"/>
        </w:rPr>
        <w:t xml:space="preserve"> возраста, состоящим с работодателями в трудовых отношениях льгот, предусмотренных трудовым законодательством Российской Федерации, может осуществляться с </w:t>
      </w:r>
      <w:r w:rsidR="00DD6EF5" w:rsidRPr="000C4383">
        <w:rPr>
          <w:rFonts w:ascii="Times New Roman" w:hAnsi="Times New Roman" w:cs="Times New Roman"/>
          <w:b/>
          <w:sz w:val="28"/>
          <w:szCs w:val="28"/>
        </w:rPr>
        <w:t>письменного согласия таких граждан</w:t>
      </w:r>
      <w:r w:rsidR="00DD6EF5" w:rsidRPr="000C4383">
        <w:rPr>
          <w:rFonts w:ascii="Times New Roman" w:hAnsi="Times New Roman" w:cs="Times New Roman"/>
          <w:sz w:val="28"/>
          <w:szCs w:val="28"/>
        </w:rPr>
        <w:t xml:space="preserve"> в электронной форме на основании соглашений, заключенных между органами Пенсионного фонда Российской Федерации и работодателями</w:t>
      </w:r>
      <w:r w:rsidRPr="000C4383">
        <w:rPr>
          <w:rFonts w:ascii="Times New Roman" w:hAnsi="Times New Roman" w:cs="Times New Roman"/>
          <w:sz w:val="28"/>
          <w:szCs w:val="28"/>
        </w:rPr>
        <w:t xml:space="preserve"> (п.11 №350-ФЗ)</w:t>
      </w:r>
      <w:r w:rsidR="00DD6EF5" w:rsidRPr="000C43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383" w:rsidRDefault="00AA66EA" w:rsidP="000C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CF3" w:rsidRPr="000C4383">
        <w:rPr>
          <w:rFonts w:ascii="Times New Roman" w:hAnsi="Times New Roman" w:cs="Times New Roman"/>
          <w:sz w:val="28"/>
          <w:szCs w:val="28"/>
        </w:rPr>
        <w:t>В Белоярском районе на сегодняшн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й день </w:t>
      </w:r>
      <w:r w:rsidR="00655873" w:rsidRPr="000C4383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324   </w:t>
      </w:r>
      <w:r w:rsidR="000F6026" w:rsidRPr="000C4383">
        <w:rPr>
          <w:rFonts w:ascii="Times New Roman" w:hAnsi="Times New Roman" w:cs="Times New Roman"/>
          <w:sz w:val="28"/>
          <w:szCs w:val="28"/>
        </w:rPr>
        <w:t>страхователя (</w:t>
      </w:r>
      <w:r w:rsidR="00A52CF3" w:rsidRPr="000C4383">
        <w:rPr>
          <w:rFonts w:ascii="Times New Roman" w:hAnsi="Times New Roman" w:cs="Times New Roman"/>
          <w:sz w:val="28"/>
          <w:szCs w:val="28"/>
        </w:rPr>
        <w:t>работодателя</w:t>
      </w:r>
      <w:r w:rsidR="000F6026" w:rsidRPr="000C4383">
        <w:rPr>
          <w:rFonts w:ascii="Times New Roman" w:hAnsi="Times New Roman" w:cs="Times New Roman"/>
          <w:sz w:val="28"/>
          <w:szCs w:val="28"/>
        </w:rPr>
        <w:t>)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 с  предоставлением раб</w:t>
      </w:r>
      <w:r w:rsidR="00655873" w:rsidRPr="000C4383">
        <w:rPr>
          <w:rFonts w:ascii="Times New Roman" w:hAnsi="Times New Roman" w:cs="Times New Roman"/>
          <w:sz w:val="28"/>
          <w:szCs w:val="28"/>
        </w:rPr>
        <w:t xml:space="preserve">очих </w:t>
      </w:r>
      <w:r w:rsidR="00A52CF3" w:rsidRPr="000C4383">
        <w:rPr>
          <w:rFonts w:ascii="Times New Roman" w:hAnsi="Times New Roman" w:cs="Times New Roman"/>
          <w:sz w:val="28"/>
          <w:szCs w:val="28"/>
        </w:rPr>
        <w:t>мест</w:t>
      </w:r>
      <w:r w:rsidR="00655873" w:rsidRPr="000C4383">
        <w:rPr>
          <w:rFonts w:ascii="Times New Roman" w:hAnsi="Times New Roman" w:cs="Times New Roman"/>
          <w:sz w:val="28"/>
          <w:szCs w:val="28"/>
        </w:rPr>
        <w:t xml:space="preserve"> для граждан. 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  </w:t>
      </w:r>
      <w:r w:rsidR="00655873" w:rsidRPr="000C4383">
        <w:rPr>
          <w:rFonts w:ascii="Times New Roman" w:hAnsi="Times New Roman" w:cs="Times New Roman"/>
          <w:sz w:val="28"/>
          <w:szCs w:val="28"/>
        </w:rPr>
        <w:t>И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з них  </w:t>
      </w:r>
      <w:r w:rsidR="00655873" w:rsidRPr="000C4383">
        <w:rPr>
          <w:rFonts w:ascii="Times New Roman" w:hAnsi="Times New Roman" w:cs="Times New Roman"/>
          <w:sz w:val="28"/>
          <w:szCs w:val="28"/>
        </w:rPr>
        <w:t>соглашения об электронном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655873" w:rsidRPr="000C4383">
        <w:rPr>
          <w:rFonts w:ascii="Times New Roman" w:hAnsi="Times New Roman" w:cs="Times New Roman"/>
          <w:sz w:val="28"/>
          <w:szCs w:val="28"/>
        </w:rPr>
        <w:t xml:space="preserve">и </w:t>
      </w:r>
      <w:r w:rsidR="000F6026" w:rsidRPr="000C4383">
        <w:rPr>
          <w:rFonts w:ascii="Times New Roman" w:hAnsi="Times New Roman" w:cs="Times New Roman"/>
          <w:sz w:val="28"/>
          <w:szCs w:val="28"/>
        </w:rPr>
        <w:t>(посредством БПИ – бесконтактного приема информации</w:t>
      </w:r>
      <w:r w:rsidR="000F6026" w:rsidRPr="000C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F6026" w:rsidRPr="000C438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обмен документами </w:t>
      </w:r>
      <w:r w:rsidR="000F6026" w:rsidRPr="000C4383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электронном виде с использованием усиленной квалифицированной электронной подписи в рамках СЭД ПФР по телекоммуникационным каналам связи</w:t>
      </w:r>
      <w:r w:rsidR="000F6026" w:rsidRPr="000C4383">
        <w:rPr>
          <w:rFonts w:ascii="Times New Roman" w:hAnsi="Times New Roman" w:cs="Times New Roman"/>
          <w:sz w:val="28"/>
          <w:szCs w:val="28"/>
        </w:rPr>
        <w:t>)</w:t>
      </w:r>
      <w:r w:rsidR="008D5B56" w:rsidRPr="000C4383">
        <w:rPr>
          <w:rFonts w:ascii="Times New Roman" w:hAnsi="Times New Roman" w:cs="Times New Roman"/>
          <w:sz w:val="28"/>
          <w:szCs w:val="28"/>
        </w:rPr>
        <w:t xml:space="preserve"> </w:t>
      </w:r>
      <w:r w:rsidR="00655873" w:rsidRPr="000C4383">
        <w:rPr>
          <w:rFonts w:ascii="Times New Roman" w:hAnsi="Times New Roman" w:cs="Times New Roman"/>
          <w:sz w:val="28"/>
          <w:szCs w:val="28"/>
        </w:rPr>
        <w:t>заключено с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79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 </w:t>
      </w:r>
      <w:r w:rsidR="00655873" w:rsidRPr="000C4383">
        <w:rPr>
          <w:rFonts w:ascii="Times New Roman" w:hAnsi="Times New Roman" w:cs="Times New Roman"/>
          <w:sz w:val="28"/>
          <w:szCs w:val="28"/>
        </w:rPr>
        <w:t>работодателями</w:t>
      </w:r>
      <w:r w:rsidR="00E778BF" w:rsidRPr="000C4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383" w:rsidRDefault="00AA66EA" w:rsidP="000C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8BF" w:rsidRPr="000C4383">
        <w:rPr>
          <w:rFonts w:ascii="Times New Roman" w:hAnsi="Times New Roman" w:cs="Times New Roman"/>
          <w:sz w:val="28"/>
          <w:szCs w:val="28"/>
        </w:rPr>
        <w:t>Из 27</w:t>
      </w:r>
      <w:r w:rsidR="00471EBE">
        <w:rPr>
          <w:rFonts w:ascii="Times New Roman" w:hAnsi="Times New Roman" w:cs="Times New Roman"/>
          <w:sz w:val="28"/>
          <w:szCs w:val="28"/>
        </w:rPr>
        <w:t>9</w:t>
      </w:r>
      <w:r w:rsidR="00E778BF" w:rsidRPr="000C4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8BF" w:rsidRPr="000C4383">
        <w:rPr>
          <w:rFonts w:ascii="Times New Roman" w:hAnsi="Times New Roman" w:cs="Times New Roman"/>
          <w:sz w:val="28"/>
          <w:szCs w:val="28"/>
        </w:rPr>
        <w:t xml:space="preserve">работодателей, </w:t>
      </w:r>
      <w:r w:rsidR="00471EBE">
        <w:rPr>
          <w:rFonts w:ascii="Times New Roman" w:hAnsi="Times New Roman" w:cs="Times New Roman"/>
          <w:sz w:val="28"/>
          <w:szCs w:val="28"/>
        </w:rPr>
        <w:t xml:space="preserve">предоставляющих рабочие места на сегодняшний день </w:t>
      </w:r>
      <w:r w:rsidR="00A52CF3" w:rsidRPr="000C438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8</w:t>
      </w:r>
      <w:r w:rsidR="00471EBE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A52CF3" w:rsidRPr="000C4383">
        <w:rPr>
          <w:rFonts w:ascii="Times New Roman" w:hAnsi="Times New Roman" w:cs="Times New Roman"/>
          <w:sz w:val="28"/>
          <w:szCs w:val="28"/>
        </w:rPr>
        <w:t xml:space="preserve">  заключили</w:t>
      </w:r>
      <w:proofErr w:type="gramEnd"/>
      <w:r w:rsidR="00A52CF3" w:rsidRPr="000C4383">
        <w:rPr>
          <w:rFonts w:ascii="Times New Roman" w:hAnsi="Times New Roman" w:cs="Times New Roman"/>
          <w:sz w:val="28"/>
          <w:szCs w:val="28"/>
        </w:rPr>
        <w:t xml:space="preserve"> </w:t>
      </w:r>
      <w:r w:rsidR="00C9313D" w:rsidRPr="000C438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52CF3" w:rsidRPr="000C4383">
        <w:rPr>
          <w:rFonts w:ascii="Times New Roman" w:hAnsi="Times New Roman" w:cs="Times New Roman"/>
          <w:sz w:val="28"/>
          <w:szCs w:val="28"/>
        </w:rPr>
        <w:t>соглашени</w:t>
      </w:r>
      <w:r w:rsidR="00C9313D" w:rsidRPr="000C4383">
        <w:rPr>
          <w:rFonts w:ascii="Times New Roman" w:hAnsi="Times New Roman" w:cs="Times New Roman"/>
          <w:sz w:val="28"/>
          <w:szCs w:val="28"/>
        </w:rPr>
        <w:t>я</w:t>
      </w:r>
      <w:r w:rsidR="000C4383" w:rsidRPr="000C438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 № 350-ФЗ</w:t>
      </w:r>
      <w:r w:rsidR="004433E4" w:rsidRPr="000C4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383" w:rsidRDefault="00AA66EA" w:rsidP="000C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383" w:rsidRPr="000C4383">
        <w:rPr>
          <w:rFonts w:ascii="Times New Roman" w:hAnsi="Times New Roman" w:cs="Times New Roman"/>
          <w:sz w:val="28"/>
          <w:szCs w:val="28"/>
        </w:rPr>
        <w:t xml:space="preserve">Все это необходимо </w:t>
      </w:r>
      <w:proofErr w:type="gramStart"/>
      <w:r w:rsidR="000C4383" w:rsidRPr="000C4383">
        <w:rPr>
          <w:rFonts w:ascii="Times New Roman" w:hAnsi="Times New Roman" w:cs="Times New Roman"/>
          <w:sz w:val="28"/>
          <w:szCs w:val="28"/>
        </w:rPr>
        <w:t>для</w:t>
      </w:r>
      <w:r w:rsidR="000C4383" w:rsidRPr="000C4383">
        <w:rPr>
          <w:rFonts w:ascii="Times New Roman" w:eastAsia="Calibri" w:hAnsi="Times New Roman" w:cs="Times New Roman"/>
          <w:sz w:val="28"/>
          <w:szCs w:val="28"/>
        </w:rPr>
        <w:t xml:space="preserve"> единообразного подхода к организации работ по взаимодействию со страхователями посредством электронного документооборота в целях</w:t>
      </w:r>
      <w:proofErr w:type="gramEnd"/>
      <w:r w:rsidR="000C4383" w:rsidRPr="000C4383">
        <w:rPr>
          <w:rFonts w:ascii="Times New Roman" w:eastAsia="Calibri" w:hAnsi="Times New Roman" w:cs="Times New Roman"/>
          <w:sz w:val="28"/>
          <w:szCs w:val="28"/>
        </w:rPr>
        <w:t xml:space="preserve"> пенсионного обеспечения и повышения эффективности заблаговременной подготовки документов для назначения пенсии</w:t>
      </w:r>
      <w:r w:rsidR="000C4383" w:rsidRPr="000C4383">
        <w:rPr>
          <w:rFonts w:ascii="Times New Roman" w:hAnsi="Times New Roman" w:cs="Times New Roman"/>
          <w:sz w:val="28"/>
          <w:szCs w:val="28"/>
        </w:rPr>
        <w:t>.</w:t>
      </w:r>
      <w:r w:rsidR="004659F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0C4383" w:rsidSect="004659F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CB"/>
    <w:multiLevelType w:val="multilevel"/>
    <w:tmpl w:val="89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DF8"/>
    <w:multiLevelType w:val="multilevel"/>
    <w:tmpl w:val="DC40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6D05"/>
    <w:multiLevelType w:val="multilevel"/>
    <w:tmpl w:val="633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529A"/>
    <w:multiLevelType w:val="multilevel"/>
    <w:tmpl w:val="2A4C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084E"/>
    <w:multiLevelType w:val="multilevel"/>
    <w:tmpl w:val="929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3714"/>
    <w:multiLevelType w:val="multilevel"/>
    <w:tmpl w:val="743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028FB"/>
    <w:multiLevelType w:val="multilevel"/>
    <w:tmpl w:val="EE5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320A5"/>
    <w:rsid w:val="00002C40"/>
    <w:rsid w:val="00007AA6"/>
    <w:rsid w:val="00010E9C"/>
    <w:rsid w:val="00010FC2"/>
    <w:rsid w:val="00011996"/>
    <w:rsid w:val="0001443C"/>
    <w:rsid w:val="0001671C"/>
    <w:rsid w:val="00016D1A"/>
    <w:rsid w:val="00023924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C4383"/>
    <w:rsid w:val="000D52CA"/>
    <w:rsid w:val="000D5D44"/>
    <w:rsid w:val="000E01F8"/>
    <w:rsid w:val="000E3556"/>
    <w:rsid w:val="000E3A58"/>
    <w:rsid w:val="000F16D8"/>
    <w:rsid w:val="000F6026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760D0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1F372B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542F"/>
    <w:rsid w:val="003C65DC"/>
    <w:rsid w:val="003D3DCB"/>
    <w:rsid w:val="003D41DE"/>
    <w:rsid w:val="003D5B27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33E4"/>
    <w:rsid w:val="00445677"/>
    <w:rsid w:val="004467AF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59FC"/>
    <w:rsid w:val="004661F7"/>
    <w:rsid w:val="00466E8A"/>
    <w:rsid w:val="0047083A"/>
    <w:rsid w:val="00471EBE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D2E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5D0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2F5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2012"/>
    <w:rsid w:val="00654C61"/>
    <w:rsid w:val="00655873"/>
    <w:rsid w:val="00661FDA"/>
    <w:rsid w:val="00666EE9"/>
    <w:rsid w:val="006737BA"/>
    <w:rsid w:val="0068074C"/>
    <w:rsid w:val="00681FA0"/>
    <w:rsid w:val="00694D35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67C76"/>
    <w:rsid w:val="007717E1"/>
    <w:rsid w:val="00782447"/>
    <w:rsid w:val="00783E70"/>
    <w:rsid w:val="00784EFE"/>
    <w:rsid w:val="00791EE1"/>
    <w:rsid w:val="007949DD"/>
    <w:rsid w:val="00794FCA"/>
    <w:rsid w:val="007964EF"/>
    <w:rsid w:val="007A2029"/>
    <w:rsid w:val="007A261D"/>
    <w:rsid w:val="007A3420"/>
    <w:rsid w:val="007A35B9"/>
    <w:rsid w:val="007A4DBB"/>
    <w:rsid w:val="007A7597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0A5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56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A6E16"/>
    <w:rsid w:val="009B06D3"/>
    <w:rsid w:val="009B3944"/>
    <w:rsid w:val="009C2CF5"/>
    <w:rsid w:val="009C4387"/>
    <w:rsid w:val="009C6CB7"/>
    <w:rsid w:val="009E0515"/>
    <w:rsid w:val="009E481C"/>
    <w:rsid w:val="009E7E99"/>
    <w:rsid w:val="009F2260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437C3"/>
    <w:rsid w:val="00A52CF3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A66EA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1E3A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313D"/>
    <w:rsid w:val="00C96D35"/>
    <w:rsid w:val="00CA2A2F"/>
    <w:rsid w:val="00CA33E1"/>
    <w:rsid w:val="00CA4F51"/>
    <w:rsid w:val="00CA6AE3"/>
    <w:rsid w:val="00CB1DC2"/>
    <w:rsid w:val="00CC14EB"/>
    <w:rsid w:val="00CC451E"/>
    <w:rsid w:val="00CD04FA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36A59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D6EF5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119F9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778BF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8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5"/>
    <w:rPr>
      <w:b/>
      <w:bCs/>
    </w:rPr>
  </w:style>
  <w:style w:type="character" w:styleId="a5">
    <w:name w:val="Emphasis"/>
    <w:basedOn w:val="a0"/>
    <w:uiPriority w:val="20"/>
    <w:qFormat/>
    <w:rsid w:val="00466E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8A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9A6E16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9A6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Сноска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styleId="ab">
    <w:name w:val="No Spacing"/>
    <w:uiPriority w:val="1"/>
    <w:qFormat/>
    <w:rsid w:val="00E7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15</cp:revision>
  <cp:lastPrinted>2018-10-17T07:15:00Z</cp:lastPrinted>
  <dcterms:created xsi:type="dcterms:W3CDTF">2018-10-16T11:33:00Z</dcterms:created>
  <dcterms:modified xsi:type="dcterms:W3CDTF">2019-02-18T07:32:00Z</dcterms:modified>
</cp:coreProperties>
</file>